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8DD43" w14:textId="77777777" w:rsidR="00710451" w:rsidRDefault="00710451" w:rsidP="00B97A03">
      <w:pPr>
        <w:pStyle w:val="Title"/>
        <w:rPr>
          <w:bCs w:val="0"/>
        </w:rPr>
      </w:pPr>
      <w:r>
        <w:rPr>
          <w:noProof/>
        </w:rPr>
        <w:drawing>
          <wp:inline distT="0" distB="0" distL="0" distR="0" wp14:anchorId="2238DD60" wp14:editId="2238DD61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8DD44" w14:textId="77777777" w:rsidR="00710451" w:rsidRDefault="00710451" w:rsidP="00B97A03">
      <w:pPr>
        <w:pStyle w:val="Title"/>
        <w:rPr>
          <w:bCs w:val="0"/>
        </w:rPr>
      </w:pPr>
    </w:p>
    <w:p w14:paraId="2238DD45" w14:textId="77777777" w:rsidR="00B97A03" w:rsidRDefault="005D5249" w:rsidP="00B97A03">
      <w:pPr>
        <w:pStyle w:val="Title"/>
        <w:rPr>
          <w:bCs w:val="0"/>
        </w:rPr>
      </w:pPr>
      <w:r w:rsidRPr="005D5249">
        <w:rPr>
          <w:bCs w:val="0"/>
        </w:rPr>
        <w:t>COBB ELECTRIC MEMBERSHIP CO</w:t>
      </w:r>
      <w:r w:rsidR="00710451">
        <w:rPr>
          <w:bCs w:val="0"/>
        </w:rPr>
        <w:t>R</w:t>
      </w:r>
      <w:r w:rsidRPr="005D5249">
        <w:rPr>
          <w:bCs w:val="0"/>
        </w:rPr>
        <w:t>PORATION</w:t>
      </w:r>
    </w:p>
    <w:p w14:paraId="2238DD46" w14:textId="77777777" w:rsidR="005D5249" w:rsidRDefault="005D5249" w:rsidP="005D5249">
      <w:pPr>
        <w:pStyle w:val="Title"/>
        <w:rPr>
          <w:bCs w:val="0"/>
        </w:rPr>
      </w:pPr>
    </w:p>
    <w:p w14:paraId="2238DD47" w14:textId="77777777" w:rsidR="005D5249" w:rsidRPr="005D5249" w:rsidRDefault="005D5249" w:rsidP="005D5249">
      <w:pPr>
        <w:pStyle w:val="Title"/>
        <w:rPr>
          <w:bCs w:val="0"/>
        </w:rPr>
      </w:pPr>
      <w:r w:rsidRPr="005D5249">
        <w:rPr>
          <w:bCs w:val="0"/>
        </w:rPr>
        <w:t>SENIORS’ PLAN</w:t>
      </w:r>
    </w:p>
    <w:p w14:paraId="2238DD48" w14:textId="77777777" w:rsidR="005D5249" w:rsidRPr="005D5249" w:rsidRDefault="005D5249" w:rsidP="005D5249">
      <w:pPr>
        <w:pStyle w:val="Title"/>
        <w:rPr>
          <w:bCs w:val="0"/>
        </w:rPr>
      </w:pPr>
      <w:r w:rsidRPr="005D5249">
        <w:rPr>
          <w:bCs w:val="0"/>
        </w:rPr>
        <w:t>SP-12</w:t>
      </w:r>
    </w:p>
    <w:p w14:paraId="2238DD49" w14:textId="77777777" w:rsidR="00B97A03" w:rsidRDefault="00B97A03" w:rsidP="00B97A03">
      <w:pPr>
        <w:rPr>
          <w:sz w:val="24"/>
        </w:rPr>
      </w:pPr>
    </w:p>
    <w:p w14:paraId="2238DD4A" w14:textId="77777777" w:rsidR="004E6396" w:rsidRDefault="004E6396" w:rsidP="00B645FC">
      <w:pPr>
        <w:rPr>
          <w:sz w:val="24"/>
        </w:rPr>
      </w:pPr>
      <w:r>
        <w:rPr>
          <w:b/>
          <w:bCs/>
          <w:sz w:val="24"/>
          <w:u w:val="single"/>
        </w:rPr>
        <w:t>APPLICABILITY</w:t>
      </w:r>
    </w:p>
    <w:p w14:paraId="2238DD4B" w14:textId="77777777" w:rsidR="004E6396" w:rsidRDefault="004E6396" w:rsidP="00B97A03">
      <w:pPr>
        <w:jc w:val="both"/>
        <w:rPr>
          <w:sz w:val="24"/>
        </w:rPr>
      </w:pPr>
    </w:p>
    <w:p w14:paraId="2238DD4C" w14:textId="77777777" w:rsidR="005D5249" w:rsidRPr="005D5249" w:rsidRDefault="005D5249" w:rsidP="005D5249">
      <w:pPr>
        <w:ind w:right="-7027" w:firstLine="720"/>
        <w:jc w:val="both"/>
        <w:rPr>
          <w:sz w:val="24"/>
        </w:rPr>
      </w:pPr>
      <w:r w:rsidRPr="005D5249">
        <w:rPr>
          <w:sz w:val="24"/>
        </w:rPr>
        <w:t>Applicable for all members sixty-five (65) years of age or older who are on fixed</w:t>
      </w:r>
    </w:p>
    <w:p w14:paraId="2238DD4D" w14:textId="0571508B" w:rsidR="00B97A03" w:rsidRDefault="005D5249" w:rsidP="005D5249">
      <w:pPr>
        <w:jc w:val="both"/>
        <w:rPr>
          <w:sz w:val="24"/>
        </w:rPr>
      </w:pPr>
      <w:r w:rsidRPr="005D5249">
        <w:rPr>
          <w:sz w:val="24"/>
        </w:rPr>
        <w:t>income and receiving service at their primary residential abode.</w:t>
      </w:r>
      <w:r w:rsidR="00D807B5">
        <w:rPr>
          <w:sz w:val="24"/>
        </w:rPr>
        <w:t xml:space="preserve"> This rate schedule is no longer offered to members after </w:t>
      </w:r>
      <w:r w:rsidR="00D807B5" w:rsidRPr="004E00D0">
        <w:rPr>
          <w:rFonts w:ascii="Times New Roman" w:hAnsi="Times New Roman"/>
          <w:sz w:val="24"/>
        </w:rPr>
        <w:t>J</w:t>
      </w:r>
      <w:r w:rsidR="00D807B5">
        <w:rPr>
          <w:rFonts w:ascii="Times New Roman" w:hAnsi="Times New Roman"/>
          <w:sz w:val="24"/>
        </w:rPr>
        <w:t>une 1, 2021</w:t>
      </w:r>
      <w:r w:rsidR="00D807B5">
        <w:rPr>
          <w:sz w:val="24"/>
        </w:rPr>
        <w:t>.</w:t>
      </w:r>
    </w:p>
    <w:p w14:paraId="2238DD4E" w14:textId="77777777" w:rsidR="005D5249" w:rsidRDefault="005D5249" w:rsidP="005D5249">
      <w:pPr>
        <w:jc w:val="both"/>
        <w:rPr>
          <w:sz w:val="24"/>
        </w:rPr>
      </w:pPr>
    </w:p>
    <w:p w14:paraId="2238DD4F" w14:textId="77777777" w:rsidR="004E6396" w:rsidRDefault="005D5249" w:rsidP="00B645FC">
      <w:pPr>
        <w:rPr>
          <w:sz w:val="24"/>
        </w:rPr>
      </w:pPr>
      <w:r>
        <w:rPr>
          <w:b/>
          <w:bCs/>
          <w:sz w:val="24"/>
          <w:u w:val="single"/>
        </w:rPr>
        <w:t>QUALIFICATIONS</w:t>
      </w:r>
    </w:p>
    <w:p w14:paraId="2238DD50" w14:textId="77777777" w:rsidR="004E6396" w:rsidRDefault="004E6396" w:rsidP="005D5249">
      <w:pPr>
        <w:ind w:right="-7027" w:firstLine="720"/>
        <w:jc w:val="both"/>
        <w:rPr>
          <w:sz w:val="24"/>
        </w:rPr>
      </w:pPr>
    </w:p>
    <w:p w14:paraId="2238DD51" w14:textId="77777777" w:rsidR="005D5249" w:rsidRPr="005D5249" w:rsidRDefault="005D5249" w:rsidP="005D5249">
      <w:pPr>
        <w:ind w:right="-7027" w:firstLine="720"/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</w:r>
      <w:r w:rsidRPr="005D5249">
        <w:rPr>
          <w:sz w:val="24"/>
        </w:rPr>
        <w:t>Member must be sixty-five (65) years of age.</w:t>
      </w:r>
    </w:p>
    <w:p w14:paraId="2238DD52" w14:textId="77777777" w:rsidR="005D5249" w:rsidRDefault="005D5249" w:rsidP="005D5249">
      <w:pPr>
        <w:ind w:right="-7027"/>
        <w:jc w:val="both"/>
        <w:rPr>
          <w:sz w:val="24"/>
        </w:rPr>
      </w:pPr>
    </w:p>
    <w:p w14:paraId="2238DD53" w14:textId="77777777" w:rsidR="005D5249" w:rsidRPr="005D5249" w:rsidRDefault="005D5249" w:rsidP="005D5249">
      <w:pPr>
        <w:ind w:right="-7027" w:firstLine="720"/>
        <w:jc w:val="both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 xml:space="preserve">. </w:t>
      </w:r>
      <w:r>
        <w:rPr>
          <w:sz w:val="24"/>
        </w:rPr>
        <w:tab/>
      </w:r>
      <w:r w:rsidRPr="005D5249">
        <w:rPr>
          <w:sz w:val="24"/>
        </w:rPr>
        <w:t>The</w:t>
      </w:r>
      <w:proofErr w:type="gramEnd"/>
      <w:r w:rsidRPr="005D5249">
        <w:rPr>
          <w:sz w:val="24"/>
        </w:rPr>
        <w:t xml:space="preserve"> member’s accounts that can be exempt from </w:t>
      </w:r>
      <w:r w:rsidR="00127C50">
        <w:rPr>
          <w:sz w:val="24"/>
        </w:rPr>
        <w:t xml:space="preserve">late fees </w:t>
      </w:r>
    </w:p>
    <w:p w14:paraId="2238DD54" w14:textId="77777777" w:rsidR="005D5249" w:rsidRPr="005D5249" w:rsidRDefault="005D5249" w:rsidP="005D5249">
      <w:pPr>
        <w:ind w:left="720" w:right="-7027" w:firstLine="720"/>
        <w:jc w:val="both"/>
        <w:rPr>
          <w:sz w:val="24"/>
        </w:rPr>
      </w:pPr>
      <w:r w:rsidRPr="005D5249">
        <w:rPr>
          <w:sz w:val="24"/>
        </w:rPr>
        <w:t>must be bills for his/her primary residential abode and/or electric pumps</w:t>
      </w:r>
    </w:p>
    <w:p w14:paraId="2238DD55" w14:textId="77777777" w:rsidR="005D5249" w:rsidRPr="005D5249" w:rsidRDefault="005D5249" w:rsidP="005D5249">
      <w:pPr>
        <w:ind w:left="720" w:right="-7027" w:firstLine="720"/>
        <w:jc w:val="both"/>
        <w:rPr>
          <w:sz w:val="24"/>
        </w:rPr>
      </w:pPr>
      <w:r w:rsidRPr="005D5249">
        <w:rPr>
          <w:sz w:val="24"/>
        </w:rPr>
        <w:t>which supply water to the residence. Commercial accounts, rental property</w:t>
      </w:r>
    </w:p>
    <w:p w14:paraId="2238DD56" w14:textId="77777777" w:rsidR="005D5249" w:rsidRPr="005D5249" w:rsidRDefault="005D5249" w:rsidP="005D5249">
      <w:pPr>
        <w:ind w:left="720" w:right="-7027" w:firstLine="720"/>
        <w:jc w:val="both"/>
        <w:rPr>
          <w:sz w:val="24"/>
        </w:rPr>
      </w:pPr>
      <w:r w:rsidRPr="005D5249">
        <w:rPr>
          <w:sz w:val="24"/>
        </w:rPr>
        <w:t>and non-primary residences do not qualify.</w:t>
      </w:r>
    </w:p>
    <w:p w14:paraId="2238DD57" w14:textId="77777777" w:rsidR="005D5249" w:rsidRDefault="005D5249" w:rsidP="005D5249">
      <w:pPr>
        <w:ind w:right="-7027"/>
        <w:jc w:val="both"/>
        <w:rPr>
          <w:sz w:val="24"/>
        </w:rPr>
      </w:pPr>
    </w:p>
    <w:p w14:paraId="2238DD58" w14:textId="77777777" w:rsidR="005D5249" w:rsidRPr="005D5249" w:rsidRDefault="005D5249" w:rsidP="005D5249">
      <w:pPr>
        <w:ind w:right="-7027" w:firstLine="720"/>
        <w:jc w:val="both"/>
        <w:rPr>
          <w:sz w:val="24"/>
        </w:rPr>
      </w:pPr>
      <w:r w:rsidRPr="005D5249">
        <w:rPr>
          <w:sz w:val="24"/>
        </w:rPr>
        <w:t xml:space="preserve">3.  </w:t>
      </w:r>
      <w:r>
        <w:rPr>
          <w:sz w:val="24"/>
        </w:rPr>
        <w:tab/>
      </w:r>
      <w:r w:rsidRPr="005D5249">
        <w:rPr>
          <w:sz w:val="24"/>
        </w:rPr>
        <w:t>Member must make written application with the Corporation and provide</w:t>
      </w:r>
    </w:p>
    <w:p w14:paraId="2238DD59" w14:textId="77777777" w:rsidR="005D5249" w:rsidRPr="005D5249" w:rsidRDefault="005D5249" w:rsidP="005D5249">
      <w:pPr>
        <w:ind w:left="720" w:right="-7027" w:firstLine="720"/>
        <w:jc w:val="both"/>
        <w:rPr>
          <w:sz w:val="24"/>
        </w:rPr>
      </w:pPr>
      <w:r w:rsidRPr="005D5249">
        <w:rPr>
          <w:sz w:val="24"/>
        </w:rPr>
        <w:t>proof of age.</w:t>
      </w:r>
    </w:p>
    <w:p w14:paraId="2238DD5A" w14:textId="77777777" w:rsidR="005D5249" w:rsidRDefault="005D5249" w:rsidP="005D5249">
      <w:pPr>
        <w:ind w:right="-7027"/>
        <w:jc w:val="both"/>
        <w:rPr>
          <w:sz w:val="24"/>
        </w:rPr>
      </w:pPr>
    </w:p>
    <w:p w14:paraId="2238DD5B" w14:textId="77777777" w:rsidR="005D5249" w:rsidRDefault="005D5249" w:rsidP="005D5249">
      <w:pPr>
        <w:ind w:right="-7027"/>
        <w:jc w:val="both"/>
        <w:rPr>
          <w:sz w:val="24"/>
        </w:rPr>
      </w:pPr>
    </w:p>
    <w:p w14:paraId="2238DD5C" w14:textId="77777777" w:rsidR="005D5249" w:rsidRDefault="005D5249" w:rsidP="005D5249">
      <w:pPr>
        <w:ind w:right="-7027"/>
        <w:jc w:val="both"/>
        <w:rPr>
          <w:sz w:val="24"/>
        </w:rPr>
      </w:pPr>
    </w:p>
    <w:p w14:paraId="2238DD5D" w14:textId="2DE96C62" w:rsidR="005D5249" w:rsidRPr="00FA7EC9" w:rsidRDefault="00D171CF" w:rsidP="00FA7EC9">
      <w:pPr>
        <w:pStyle w:val="Title"/>
        <w:jc w:val="left"/>
        <w:rPr>
          <w:rFonts w:cs="Times"/>
          <w:b w:val="0"/>
        </w:rPr>
      </w:pPr>
      <w:r>
        <w:rPr>
          <w:rFonts w:cs="Times"/>
          <w:b w:val="0"/>
        </w:rPr>
        <w:t>Effective: January 1, 20</w:t>
      </w:r>
      <w:r w:rsidR="00AD1CE7">
        <w:rPr>
          <w:rFonts w:cs="Times"/>
          <w:b w:val="0"/>
        </w:rPr>
        <w:t>2</w:t>
      </w:r>
      <w:r w:rsidR="00F25C40">
        <w:rPr>
          <w:rFonts w:cs="Times"/>
          <w:b w:val="0"/>
        </w:rPr>
        <w:t>5</w:t>
      </w:r>
    </w:p>
    <w:p w14:paraId="2238DD5E" w14:textId="77777777" w:rsidR="004E6396" w:rsidRDefault="005D5249" w:rsidP="005D5249">
      <w:pPr>
        <w:ind w:right="-7027"/>
        <w:jc w:val="both"/>
        <w:rPr>
          <w:sz w:val="24"/>
        </w:rPr>
      </w:pPr>
      <w:r w:rsidRPr="005D5249">
        <w:rPr>
          <w:sz w:val="24"/>
        </w:rPr>
        <w:t>Modified: October 1, 2006 (Qualifications)</w:t>
      </w:r>
    </w:p>
    <w:p w14:paraId="2238DD5F" w14:textId="77777777" w:rsidR="00127C50" w:rsidRPr="00B645FC" w:rsidRDefault="00127C50" w:rsidP="005D5249">
      <w:pPr>
        <w:ind w:right="-7027"/>
        <w:jc w:val="both"/>
        <w:rPr>
          <w:sz w:val="24"/>
        </w:rPr>
      </w:pPr>
      <w:r>
        <w:rPr>
          <w:sz w:val="24"/>
        </w:rPr>
        <w:t xml:space="preserve">Modified: January 1, 2015 (Late fees) </w:t>
      </w:r>
    </w:p>
    <w:sectPr w:rsidR="00127C50" w:rsidRPr="00B645FC" w:rsidSect="0090239E">
      <w:endnotePr>
        <w:numFmt w:val="decimal"/>
      </w:endnotePr>
      <w:pgSz w:w="12240" w:h="15840" w:code="1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8DD64" w14:textId="77777777" w:rsidR="0007559C" w:rsidRDefault="0007559C" w:rsidP="00E15CE0">
      <w:r>
        <w:separator/>
      </w:r>
    </w:p>
  </w:endnote>
  <w:endnote w:type="continuationSeparator" w:id="0">
    <w:p w14:paraId="2238DD65" w14:textId="77777777" w:rsidR="0007559C" w:rsidRDefault="0007559C" w:rsidP="00E1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8DD62" w14:textId="77777777" w:rsidR="0007559C" w:rsidRDefault="0007559C" w:rsidP="00E15CE0">
      <w:r>
        <w:separator/>
      </w:r>
    </w:p>
  </w:footnote>
  <w:footnote w:type="continuationSeparator" w:id="0">
    <w:p w14:paraId="2238DD63" w14:textId="77777777" w:rsidR="0007559C" w:rsidRDefault="0007559C" w:rsidP="00E15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D76"/>
    <w:rsid w:val="0007559C"/>
    <w:rsid w:val="000C50FA"/>
    <w:rsid w:val="000D06CF"/>
    <w:rsid w:val="00127C50"/>
    <w:rsid w:val="00180888"/>
    <w:rsid w:val="0019413F"/>
    <w:rsid w:val="00245AB0"/>
    <w:rsid w:val="00312EEB"/>
    <w:rsid w:val="00393D76"/>
    <w:rsid w:val="00491E80"/>
    <w:rsid w:val="004E6396"/>
    <w:rsid w:val="004F56EA"/>
    <w:rsid w:val="004F74FC"/>
    <w:rsid w:val="005423D8"/>
    <w:rsid w:val="00567B65"/>
    <w:rsid w:val="005D5249"/>
    <w:rsid w:val="005F5915"/>
    <w:rsid w:val="0068616E"/>
    <w:rsid w:val="006B53FF"/>
    <w:rsid w:val="006D08EE"/>
    <w:rsid w:val="00710376"/>
    <w:rsid w:val="00710451"/>
    <w:rsid w:val="00852772"/>
    <w:rsid w:val="00877411"/>
    <w:rsid w:val="008C1154"/>
    <w:rsid w:val="0090239E"/>
    <w:rsid w:val="009323DD"/>
    <w:rsid w:val="00A268EA"/>
    <w:rsid w:val="00A83620"/>
    <w:rsid w:val="00AA7474"/>
    <w:rsid w:val="00AB1E2E"/>
    <w:rsid w:val="00AD1CE7"/>
    <w:rsid w:val="00B35BDC"/>
    <w:rsid w:val="00B61B9D"/>
    <w:rsid w:val="00B645FC"/>
    <w:rsid w:val="00B97A03"/>
    <w:rsid w:val="00BC7412"/>
    <w:rsid w:val="00C84DC9"/>
    <w:rsid w:val="00D171CF"/>
    <w:rsid w:val="00D807B5"/>
    <w:rsid w:val="00E15CE0"/>
    <w:rsid w:val="00E75CDD"/>
    <w:rsid w:val="00E97B7A"/>
    <w:rsid w:val="00F25C40"/>
    <w:rsid w:val="00FA7EC9"/>
    <w:rsid w:val="00FD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38DD43"/>
  <w15:docId w15:val="{E6AF72CE-3D82-407C-8E6D-2DC28BFA9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24"/>
    </w:rPr>
  </w:style>
  <w:style w:type="paragraph" w:styleId="BalloonText">
    <w:name w:val="Balloon Text"/>
    <w:basedOn w:val="Normal"/>
    <w:link w:val="BalloonTextChar"/>
    <w:rsid w:val="000D0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6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15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CE0"/>
    <w:rPr>
      <w:rFonts w:ascii="Times" w:hAnsi="Times"/>
      <w:szCs w:val="24"/>
    </w:rPr>
  </w:style>
  <w:style w:type="paragraph" w:styleId="Footer">
    <w:name w:val="footer"/>
    <w:basedOn w:val="Normal"/>
    <w:link w:val="FooterChar"/>
    <w:rsid w:val="00E15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CE0"/>
    <w:rPr>
      <w:rFonts w:ascii="Times" w:hAnsi="Times"/>
      <w:szCs w:val="24"/>
    </w:rPr>
  </w:style>
  <w:style w:type="character" w:customStyle="1" w:styleId="TitleChar">
    <w:name w:val="Title Char"/>
    <w:basedOn w:val="DefaultParagraphFont"/>
    <w:link w:val="Title"/>
    <w:rsid w:val="00FA7EC9"/>
    <w:rPr>
      <w:rFonts w:ascii="Times" w:hAnsi="Times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Props1.xml><?xml version="1.0" encoding="utf-8"?>
<ds:datastoreItem xmlns:ds="http://schemas.openxmlformats.org/officeDocument/2006/customXml" ds:itemID="{6ECA243F-5F38-4B57-90A1-969CB6C28E40}"/>
</file>

<file path=customXml/itemProps2.xml><?xml version="1.0" encoding="utf-8"?>
<ds:datastoreItem xmlns:ds="http://schemas.openxmlformats.org/officeDocument/2006/customXml" ds:itemID="{AA437485-3ED3-4492-8648-968176A3C3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E1952-DA76-434E-9240-0FE030F15BFA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9435c41a-7e05-434b-b97a-e049823919b1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272e4c62-4503-4cae-94aa-2eb7f506915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2013-12-12T15:45:00Z</cp:lastPrinted>
  <dcterms:created xsi:type="dcterms:W3CDTF">2024-12-09T16:03:00Z</dcterms:created>
  <dcterms:modified xsi:type="dcterms:W3CDTF">2024-12-09T16:03:00Z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92178ec0-0467-48f7-b9df-ec55a02433f2</vt:lpwstr>
  </property>
  <property fmtid="{D5CDD505-2E9C-101B-9397-08002B2CF9AE}" pid="3" name="ContentTypeId">
    <vt:lpwstr>0x01010033D2D7F836B1F940B4DF7D037713976B</vt:lpwstr>
  </property>
</Properties>
</file>